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968F" w14:textId="7CED15F0" w:rsidR="00974E23" w:rsidRPr="00974E23" w:rsidRDefault="00974E23" w:rsidP="00974E23">
      <w:pPr>
        <w:pStyle w:val="Heading1"/>
        <w:tabs>
          <w:tab w:val="left" w:leader="dot" w:pos="7371"/>
        </w:tabs>
        <w:rPr>
          <w:lang w:eastAsia="ja-JP"/>
        </w:rPr>
      </w:pPr>
      <w:r w:rsidRPr="00974E23">
        <w:rPr>
          <w:lang w:eastAsia="ja-JP"/>
        </w:rPr>
        <w:t xml:space="preserve">GRIEVANCE PROCEDURE </w:t>
      </w:r>
      <w:r w:rsidR="0037026E">
        <w:rPr>
          <w:lang w:eastAsia="ja-JP"/>
        </w:rPr>
        <w:t>For Employees of Ipswich &amp; Diss</w:t>
      </w:r>
      <w:r w:rsidRPr="00974E23">
        <w:rPr>
          <w:lang w:eastAsia="ja-JP"/>
        </w:rPr>
        <w:t xml:space="preserve"> AREA QUAKER MEETING</w:t>
      </w:r>
    </w:p>
    <w:p w14:paraId="1D6B9690" w14:textId="77777777" w:rsidR="00974E23" w:rsidRPr="00974E23" w:rsidRDefault="00974E23" w:rsidP="00974E23">
      <w:pPr>
        <w:pStyle w:val="Heading2"/>
        <w:tabs>
          <w:tab w:val="left" w:leader="dot" w:pos="7371"/>
        </w:tabs>
        <w:rPr>
          <w:lang w:eastAsia="ja-JP"/>
        </w:rPr>
      </w:pPr>
      <w:r w:rsidRPr="00974E23">
        <w:rPr>
          <w:lang w:eastAsia="ja-JP"/>
        </w:rPr>
        <w:t xml:space="preserve">This procedure does not form a part of your contract of employment and may be changed from time to time. This procedure applies to employees and not to volunteers or self-employed people. </w:t>
      </w:r>
    </w:p>
    <w:p w14:paraId="1D6B9691" w14:textId="77777777" w:rsidR="00974E23" w:rsidRPr="00974E23" w:rsidRDefault="00974E23" w:rsidP="00974E23">
      <w:pPr>
        <w:pStyle w:val="Heading4"/>
        <w:tabs>
          <w:tab w:val="left" w:leader="dot" w:pos="7371"/>
        </w:tabs>
        <w:rPr>
          <w:lang w:eastAsia="ja-JP"/>
        </w:rPr>
      </w:pPr>
      <w:r w:rsidRPr="00974E23">
        <w:rPr>
          <w:lang w:eastAsia="ja-JP"/>
        </w:rPr>
        <w:t>Dealing with grievances informally</w:t>
      </w:r>
    </w:p>
    <w:p w14:paraId="1D6B9692" w14:textId="530AE779" w:rsidR="00974E23" w:rsidRPr="00974E23" w:rsidRDefault="00974E23" w:rsidP="00974E23">
      <w:pPr>
        <w:tabs>
          <w:tab w:val="left" w:leader="dot" w:pos="7371"/>
        </w:tabs>
        <w:rPr>
          <w:lang w:eastAsia="ja-JP"/>
        </w:rPr>
      </w:pPr>
      <w:r w:rsidRPr="00974E23">
        <w:rPr>
          <w:lang w:eastAsia="ja-JP"/>
        </w:rPr>
        <w:t xml:space="preserve">If you have a grievance or complaint to do with your work or the people you work with you should, wherever possible, start by talking it over with your manager. Most matters can be resolved informally and swiftly in this way. </w:t>
      </w:r>
      <w:r w:rsidR="004264E6">
        <w:rPr>
          <w:lang w:eastAsia="ja-JP"/>
        </w:rPr>
        <w:t xml:space="preserve">Alternatively, mediation may be </w:t>
      </w:r>
      <w:r w:rsidR="00FE2C9D">
        <w:rPr>
          <w:lang w:eastAsia="ja-JP"/>
        </w:rPr>
        <w:t xml:space="preserve">an </w:t>
      </w:r>
      <w:r w:rsidR="004264E6">
        <w:rPr>
          <w:lang w:eastAsia="ja-JP"/>
        </w:rPr>
        <w:t>appropriate</w:t>
      </w:r>
      <w:r w:rsidR="00FE2C9D">
        <w:rPr>
          <w:lang w:eastAsia="ja-JP"/>
        </w:rPr>
        <w:t xml:space="preserve"> informal intervention</w:t>
      </w:r>
      <w:r w:rsidR="004264E6">
        <w:rPr>
          <w:lang w:eastAsia="ja-JP"/>
        </w:rPr>
        <w:t xml:space="preserve">, if all parties agree. In this case, the grievance procedure would be put on hold and only revisited if the mediation proved unsuccessful. </w:t>
      </w:r>
    </w:p>
    <w:p w14:paraId="1D6B9693" w14:textId="77777777" w:rsidR="00974E23" w:rsidRPr="00974E23" w:rsidRDefault="00974E23" w:rsidP="00974E23">
      <w:pPr>
        <w:pStyle w:val="Heading4"/>
        <w:tabs>
          <w:tab w:val="left" w:leader="dot" w:pos="7371"/>
        </w:tabs>
        <w:rPr>
          <w:lang w:eastAsia="ja-JP"/>
        </w:rPr>
      </w:pPr>
      <w:r w:rsidRPr="00974E23">
        <w:rPr>
          <w:lang w:eastAsia="ja-JP"/>
        </w:rPr>
        <w:t>FORMAL GRIEVANCE PROCEDURE</w:t>
      </w:r>
    </w:p>
    <w:p w14:paraId="1D6B9694" w14:textId="553FFA0F" w:rsidR="00974E23" w:rsidRPr="00974E23" w:rsidRDefault="00974E23" w:rsidP="00974E23">
      <w:pPr>
        <w:tabs>
          <w:tab w:val="left" w:leader="dot" w:pos="7371"/>
        </w:tabs>
        <w:rPr>
          <w:lang w:eastAsia="ja-JP"/>
        </w:rPr>
      </w:pPr>
      <w:r w:rsidRPr="00974E23">
        <w:rPr>
          <w:lang w:eastAsia="ja-JP"/>
        </w:rPr>
        <w:t>If the matter is serious and</w:t>
      </w:r>
      <w:r w:rsidR="00C447C0">
        <w:rPr>
          <w:lang w:eastAsia="ja-JP"/>
        </w:rPr>
        <w:t xml:space="preserve"> </w:t>
      </w:r>
      <w:r w:rsidRPr="00974E23">
        <w:rPr>
          <w:lang w:eastAsia="ja-JP"/>
        </w:rPr>
        <w:t>/</w:t>
      </w:r>
      <w:r w:rsidR="00C447C0">
        <w:rPr>
          <w:lang w:eastAsia="ja-JP"/>
        </w:rPr>
        <w:t xml:space="preserve"> </w:t>
      </w:r>
      <w:r w:rsidRPr="00974E23">
        <w:rPr>
          <w:lang w:eastAsia="ja-JP"/>
        </w:rPr>
        <w:t xml:space="preserve">or you wish to raise the matter formally, you may follow the formal grievance procedure outlined below. </w:t>
      </w:r>
    </w:p>
    <w:p w14:paraId="1D6B9695" w14:textId="77777777" w:rsidR="00974E23" w:rsidRPr="00974E23" w:rsidRDefault="00974E23" w:rsidP="00974E23">
      <w:pPr>
        <w:pStyle w:val="Heading4"/>
        <w:tabs>
          <w:tab w:val="left" w:leader="dot" w:pos="7371"/>
        </w:tabs>
        <w:rPr>
          <w:lang w:eastAsia="ja-JP"/>
        </w:rPr>
      </w:pPr>
      <w:r w:rsidRPr="00974E23">
        <w:rPr>
          <w:lang w:eastAsia="ja-JP"/>
        </w:rPr>
        <w:t>Principles</w:t>
      </w:r>
    </w:p>
    <w:p w14:paraId="1D6B9696" w14:textId="77777777" w:rsidR="00974E23" w:rsidRPr="00974E23" w:rsidRDefault="00974E23" w:rsidP="00974E23">
      <w:pPr>
        <w:pStyle w:val="Bulletlist"/>
        <w:tabs>
          <w:tab w:val="left" w:leader="dot" w:pos="7371"/>
        </w:tabs>
        <w:rPr>
          <w:lang w:eastAsia="ja-JP"/>
        </w:rPr>
      </w:pPr>
      <w:r w:rsidRPr="00974E23">
        <w:rPr>
          <w:lang w:eastAsia="ja-JP"/>
        </w:rPr>
        <w:t xml:space="preserve">Meetings under this procedure will be held without unreasonable delay. </w:t>
      </w:r>
    </w:p>
    <w:p w14:paraId="1D6B9697" w14:textId="77777777" w:rsidR="00974E23" w:rsidRPr="00974E23" w:rsidRDefault="00974E23" w:rsidP="00974E23">
      <w:pPr>
        <w:pStyle w:val="Bulletlist"/>
        <w:tabs>
          <w:tab w:val="left" w:leader="dot" w:pos="7371"/>
        </w:tabs>
        <w:rPr>
          <w:lang w:eastAsia="ja-JP"/>
        </w:rPr>
      </w:pPr>
      <w:r w:rsidRPr="00974E23">
        <w:rPr>
          <w:lang w:eastAsia="ja-JP"/>
        </w:rPr>
        <w:t xml:space="preserve">All parties should make every effort to attend a grievance meeting. </w:t>
      </w:r>
    </w:p>
    <w:p w14:paraId="1D6B9698" w14:textId="21B1F298" w:rsidR="00974E23" w:rsidRPr="00974E23" w:rsidRDefault="00974E23" w:rsidP="00974E23">
      <w:pPr>
        <w:pStyle w:val="Bulletlist"/>
        <w:tabs>
          <w:tab w:val="left" w:leader="dot" w:pos="7371"/>
        </w:tabs>
        <w:rPr>
          <w:lang w:eastAsia="ja-JP"/>
        </w:rPr>
      </w:pPr>
      <w:r w:rsidRPr="00974E23">
        <w:rPr>
          <w:lang w:eastAsia="ja-JP"/>
        </w:rPr>
        <w:t xml:space="preserve">You will be </w:t>
      </w:r>
      <w:r w:rsidR="00537AC1">
        <w:rPr>
          <w:lang w:eastAsia="ja-JP"/>
        </w:rPr>
        <w:t>given the opportunity</w:t>
      </w:r>
      <w:r w:rsidRPr="00974E23">
        <w:rPr>
          <w:lang w:eastAsia="ja-JP"/>
        </w:rPr>
        <w:t xml:space="preserve"> to explain your grievance and how you think it should be resolved. </w:t>
      </w:r>
    </w:p>
    <w:p w14:paraId="1D6B9699" w14:textId="77777777" w:rsidR="00974E23" w:rsidRPr="00974E23" w:rsidRDefault="00974E23" w:rsidP="00974E23">
      <w:pPr>
        <w:pStyle w:val="Bulletlist"/>
        <w:tabs>
          <w:tab w:val="left" w:leader="dot" w:pos="7371"/>
        </w:tabs>
        <w:rPr>
          <w:lang w:eastAsia="ja-JP"/>
        </w:rPr>
      </w:pPr>
      <w:r w:rsidRPr="00974E23">
        <w:rPr>
          <w:lang w:eastAsia="ja-JP"/>
        </w:rPr>
        <w:t>The meeting may be adjourned for any investigation that may be necessary</w:t>
      </w:r>
    </w:p>
    <w:p w14:paraId="1D6B969A" w14:textId="77777777" w:rsidR="00974E23" w:rsidRPr="00974E23" w:rsidRDefault="00974E23" w:rsidP="00974E23">
      <w:pPr>
        <w:pStyle w:val="Bulletlist"/>
        <w:tabs>
          <w:tab w:val="left" w:leader="dot" w:pos="7371"/>
        </w:tabs>
        <w:rPr>
          <w:lang w:eastAsia="ja-JP"/>
        </w:rPr>
      </w:pPr>
      <w:r w:rsidRPr="00974E23">
        <w:rPr>
          <w:lang w:eastAsia="ja-JP"/>
        </w:rPr>
        <w:t xml:space="preserve">Confidentiality will be respected as much as is possible, during every stage of the procedure.  </w:t>
      </w:r>
    </w:p>
    <w:p w14:paraId="1D6B969B" w14:textId="77777777" w:rsidR="00974E23" w:rsidRPr="00974E23" w:rsidRDefault="00974E23" w:rsidP="00974E23">
      <w:pPr>
        <w:pStyle w:val="Heading4"/>
        <w:tabs>
          <w:tab w:val="left" w:leader="dot" w:pos="7371"/>
        </w:tabs>
        <w:rPr>
          <w:lang w:eastAsia="ja-JP"/>
        </w:rPr>
      </w:pPr>
      <w:r w:rsidRPr="00974E23">
        <w:rPr>
          <w:lang w:eastAsia="ja-JP"/>
        </w:rPr>
        <w:t>Putting your grievance in writing</w:t>
      </w:r>
    </w:p>
    <w:p w14:paraId="1D6B969C" w14:textId="77777777" w:rsidR="00974E23" w:rsidRPr="00974E23" w:rsidRDefault="00974E23" w:rsidP="00974E23">
      <w:pPr>
        <w:tabs>
          <w:tab w:val="left" w:leader="dot" w:pos="7371"/>
        </w:tabs>
        <w:rPr>
          <w:lang w:eastAsia="ja-JP"/>
        </w:rPr>
      </w:pPr>
      <w:r w:rsidRPr="00974E23">
        <w:rPr>
          <w:lang w:eastAsia="ja-JP"/>
        </w:rPr>
        <w:t>You should set out the grievance in writing to your manager. You should stick to the facts and avoid language that is insulting or abusive.</w:t>
      </w:r>
    </w:p>
    <w:p w14:paraId="1D6B969D" w14:textId="3F555411" w:rsidR="00974E23" w:rsidRPr="00974E23" w:rsidRDefault="00974E23" w:rsidP="00974E23">
      <w:pPr>
        <w:tabs>
          <w:tab w:val="left" w:leader="dot" w:pos="7371"/>
        </w:tabs>
        <w:rPr>
          <w:lang w:eastAsia="ja-JP"/>
        </w:rPr>
      </w:pPr>
      <w:r w:rsidRPr="00974E23">
        <w:rPr>
          <w:lang w:eastAsia="ja-JP"/>
        </w:rPr>
        <w:t xml:space="preserve">Where your grievance is against your manager and you feel unable to approach </w:t>
      </w:r>
      <w:r w:rsidR="00FB1EC3">
        <w:rPr>
          <w:lang w:eastAsia="ja-JP"/>
        </w:rPr>
        <w:t>them,</w:t>
      </w:r>
      <w:r w:rsidRPr="00974E23">
        <w:rPr>
          <w:lang w:eastAsia="ja-JP"/>
        </w:rPr>
        <w:t xml:space="preserve"> you should put your grievance in writing to</w:t>
      </w:r>
      <w:r w:rsidR="0037026E">
        <w:rPr>
          <w:lang w:eastAsia="ja-JP"/>
        </w:rPr>
        <w:t xml:space="preserve"> the</w:t>
      </w:r>
      <w:r w:rsidR="004F62F7">
        <w:rPr>
          <w:lang w:eastAsia="ja-JP"/>
        </w:rPr>
        <w:t xml:space="preserve"> Convenor </w:t>
      </w:r>
      <w:r w:rsidR="0037026E">
        <w:rPr>
          <w:lang w:eastAsia="ja-JP"/>
        </w:rPr>
        <w:t xml:space="preserve">of </w:t>
      </w:r>
      <w:r w:rsidR="004F62F7">
        <w:rPr>
          <w:lang w:eastAsia="ja-JP"/>
        </w:rPr>
        <w:t>Premises Committee.</w:t>
      </w:r>
    </w:p>
    <w:p w14:paraId="1D6B969E" w14:textId="77777777" w:rsidR="00974E23" w:rsidRPr="00974E23" w:rsidRDefault="00974E23" w:rsidP="00974E23">
      <w:pPr>
        <w:pStyle w:val="Heading4"/>
        <w:tabs>
          <w:tab w:val="left" w:leader="dot" w:pos="7371"/>
        </w:tabs>
        <w:rPr>
          <w:lang w:eastAsia="ja-JP"/>
        </w:rPr>
      </w:pPr>
      <w:r w:rsidRPr="00974E23">
        <w:rPr>
          <w:lang w:eastAsia="ja-JP"/>
        </w:rPr>
        <w:t>Grievance meeting</w:t>
      </w:r>
    </w:p>
    <w:p w14:paraId="1D6B969F" w14:textId="0F761F9F" w:rsidR="00974E23" w:rsidRPr="00974E23" w:rsidRDefault="00974E23" w:rsidP="00974E23">
      <w:pPr>
        <w:tabs>
          <w:tab w:val="left" w:leader="dot" w:pos="7371"/>
        </w:tabs>
        <w:rPr>
          <w:lang w:eastAsia="ja-JP"/>
        </w:rPr>
      </w:pPr>
      <w:r w:rsidRPr="00974E23">
        <w:rPr>
          <w:lang w:eastAsia="ja-JP"/>
        </w:rPr>
        <w:t xml:space="preserve">Your manager will call you to a meeting, where possible within 14 days, to hear your grievance. The manager will normally be accompanied by another member of the local meeting, to support </w:t>
      </w:r>
      <w:r w:rsidR="00840E5A">
        <w:rPr>
          <w:lang w:eastAsia="ja-JP"/>
        </w:rPr>
        <w:t>them</w:t>
      </w:r>
      <w:r w:rsidRPr="00974E23">
        <w:rPr>
          <w:lang w:eastAsia="ja-JP"/>
        </w:rPr>
        <w:t xml:space="preserve"> with decision-making. </w:t>
      </w:r>
    </w:p>
    <w:p w14:paraId="1D6B96A0" w14:textId="4786EB97" w:rsidR="00974E23" w:rsidRPr="00974E23" w:rsidRDefault="00974E23" w:rsidP="00974E23">
      <w:pPr>
        <w:tabs>
          <w:tab w:val="left" w:leader="dot" w:pos="7371"/>
        </w:tabs>
        <w:rPr>
          <w:lang w:eastAsia="ja-JP"/>
        </w:rPr>
      </w:pPr>
      <w:r w:rsidRPr="00974E23">
        <w:rPr>
          <w:lang w:eastAsia="ja-JP"/>
        </w:rPr>
        <w:lastRenderedPageBreak/>
        <w:t xml:space="preserve">If your grievance is against your manager, an independent panel of two or three </w:t>
      </w:r>
      <w:r w:rsidR="00840E5A">
        <w:rPr>
          <w:lang w:eastAsia="ja-JP"/>
        </w:rPr>
        <w:t>e</w:t>
      </w:r>
      <w:r w:rsidRPr="00974E23">
        <w:rPr>
          <w:lang w:eastAsia="ja-JP"/>
        </w:rPr>
        <w:t>lders and</w:t>
      </w:r>
      <w:r>
        <w:rPr>
          <w:lang w:eastAsia="ja-JP"/>
        </w:rPr>
        <w:t xml:space="preserve"> </w:t>
      </w:r>
      <w:r w:rsidRPr="00974E23">
        <w:rPr>
          <w:lang w:eastAsia="ja-JP"/>
        </w:rPr>
        <w:t>/</w:t>
      </w:r>
      <w:r w:rsidR="00840E5A">
        <w:rPr>
          <w:lang w:eastAsia="ja-JP"/>
        </w:rPr>
        <w:t xml:space="preserve"> </w:t>
      </w:r>
      <w:r w:rsidRPr="00974E23">
        <w:rPr>
          <w:lang w:eastAsia="ja-JP"/>
        </w:rPr>
        <w:t xml:space="preserve">or </w:t>
      </w:r>
      <w:r w:rsidR="00840E5A">
        <w:rPr>
          <w:lang w:eastAsia="ja-JP"/>
        </w:rPr>
        <w:t>pastoral carers</w:t>
      </w:r>
      <w:r w:rsidRPr="00974E23">
        <w:rPr>
          <w:lang w:eastAsia="ja-JP"/>
        </w:rPr>
        <w:t xml:space="preserve">  will hear your grievance. </w:t>
      </w:r>
    </w:p>
    <w:p w14:paraId="1D6B96A1" w14:textId="0090BEDF" w:rsidR="00974E23" w:rsidRPr="00974E23" w:rsidRDefault="00974E23" w:rsidP="00974E23">
      <w:pPr>
        <w:tabs>
          <w:tab w:val="left" w:leader="dot" w:pos="7371"/>
        </w:tabs>
        <w:rPr>
          <w:lang w:eastAsia="ja-JP"/>
        </w:rPr>
      </w:pPr>
      <w:r w:rsidRPr="00974E23">
        <w:rPr>
          <w:lang w:eastAsia="ja-JP"/>
        </w:rPr>
        <w:t>You have the right to be accompanied at this meeting</w:t>
      </w:r>
      <w:r w:rsidR="004F62F7">
        <w:rPr>
          <w:lang w:eastAsia="ja-JP"/>
        </w:rPr>
        <w:t xml:space="preserve"> </w:t>
      </w:r>
      <w:r w:rsidR="004F62F7" w:rsidRPr="00974E23">
        <w:rPr>
          <w:lang w:eastAsia="ja-JP"/>
        </w:rPr>
        <w:t>by a colleague or trade union representative</w:t>
      </w:r>
      <w:r w:rsidR="004F62F7">
        <w:rPr>
          <w:lang w:eastAsia="ja-JP"/>
        </w:rPr>
        <w:t xml:space="preserve"> or a Friend or Attender from the local Quaker Meeting</w:t>
      </w:r>
      <w:r w:rsidRPr="00974E23">
        <w:rPr>
          <w:lang w:eastAsia="ja-JP"/>
        </w:rPr>
        <w:t>.</w:t>
      </w:r>
    </w:p>
    <w:p w14:paraId="1D6B96A2" w14:textId="2A3F9C99" w:rsidR="00974E23" w:rsidRPr="00974E23" w:rsidRDefault="00974E23" w:rsidP="00974E23">
      <w:pPr>
        <w:tabs>
          <w:tab w:val="left" w:leader="dot" w:pos="7371"/>
        </w:tabs>
        <w:rPr>
          <w:lang w:eastAsia="ja-JP"/>
        </w:rPr>
      </w:pPr>
      <w:r w:rsidRPr="00974E23">
        <w:rPr>
          <w:lang w:eastAsia="ja-JP"/>
        </w:rPr>
        <w:t>After the meeting the individual(s) will give you a decision in writing, without unreasonable delay. Where appropriate, they will set out what action will be taken to resolve the grievance.  You will be informed that you can appeal if you are not content with the action taken to resolve your grievance. You will be told to whom you should address any appeal, which should be a named person from a panel of Local elders</w:t>
      </w:r>
      <w:r>
        <w:rPr>
          <w:lang w:eastAsia="ja-JP"/>
        </w:rPr>
        <w:t xml:space="preserve"> </w:t>
      </w:r>
      <w:r w:rsidRPr="00974E23">
        <w:rPr>
          <w:lang w:eastAsia="ja-JP"/>
        </w:rPr>
        <w:t>/</w:t>
      </w:r>
      <w:r w:rsidR="00840E5A">
        <w:rPr>
          <w:lang w:eastAsia="ja-JP"/>
        </w:rPr>
        <w:t xml:space="preserve"> pastoral carers</w:t>
      </w:r>
      <w:r w:rsidRPr="00974E23">
        <w:rPr>
          <w:lang w:eastAsia="ja-JP"/>
        </w:rPr>
        <w:t xml:space="preserve"> or Area Meeting trustees who have not previously been involved in the case.</w:t>
      </w:r>
    </w:p>
    <w:p w14:paraId="1D6B96A3" w14:textId="77777777" w:rsidR="00974E23" w:rsidRPr="00974E23" w:rsidRDefault="00974E23" w:rsidP="00974E23">
      <w:pPr>
        <w:pStyle w:val="Heading4"/>
        <w:rPr>
          <w:lang w:eastAsia="ja-JP"/>
        </w:rPr>
      </w:pPr>
      <w:r w:rsidRPr="00974E23">
        <w:rPr>
          <w:lang w:eastAsia="ja-JP"/>
        </w:rPr>
        <w:t>Appeal meeting</w:t>
      </w:r>
    </w:p>
    <w:p w14:paraId="1D6B96A4" w14:textId="77777777" w:rsidR="00974E23" w:rsidRPr="00974E23" w:rsidRDefault="00974E23" w:rsidP="00974E23">
      <w:pPr>
        <w:tabs>
          <w:tab w:val="left" w:leader="dot" w:pos="7371"/>
        </w:tabs>
        <w:rPr>
          <w:lang w:eastAsia="ja-JP"/>
        </w:rPr>
      </w:pPr>
      <w:r w:rsidRPr="00974E23">
        <w:rPr>
          <w:lang w:eastAsia="ja-JP"/>
        </w:rPr>
        <w:t xml:space="preserve">If you are unhappy with the decision from the grievance meeting, you should make an appeal in writing within 5 working days of receipt of the decision. Your written appeal should contain your grounds for appeal. </w:t>
      </w:r>
    </w:p>
    <w:p w14:paraId="1D6B96A5" w14:textId="657A0919" w:rsidR="00974E23" w:rsidRPr="00974E23" w:rsidRDefault="00974E23" w:rsidP="00974E23">
      <w:pPr>
        <w:tabs>
          <w:tab w:val="left" w:leader="dot" w:pos="7371"/>
        </w:tabs>
        <w:rPr>
          <w:lang w:eastAsia="ja-JP"/>
        </w:rPr>
      </w:pPr>
      <w:r w:rsidRPr="00974E23">
        <w:rPr>
          <w:lang w:eastAsia="ja-JP"/>
        </w:rPr>
        <w:t>You will be invited to an appeal meeting which will be held without unreasonable delay. Your appeal will be dealt with impartially and by a panel of Local elders</w:t>
      </w:r>
      <w:r w:rsidR="008F25B2">
        <w:rPr>
          <w:lang w:eastAsia="ja-JP"/>
        </w:rPr>
        <w:t xml:space="preserve"> / pastoral carers</w:t>
      </w:r>
      <w:r w:rsidRPr="00974E23">
        <w:rPr>
          <w:lang w:eastAsia="ja-JP"/>
        </w:rPr>
        <w:t xml:space="preserve"> or Area Meeting trustees who have not previously been involved in the case. You have the right to be accompanied </w:t>
      </w:r>
      <w:r w:rsidR="009C0CB2" w:rsidRPr="00974E23">
        <w:rPr>
          <w:lang w:eastAsia="ja-JP"/>
        </w:rPr>
        <w:t xml:space="preserve">at this meeting </w:t>
      </w:r>
      <w:r w:rsidRPr="00974E23">
        <w:rPr>
          <w:lang w:eastAsia="ja-JP"/>
        </w:rPr>
        <w:t>by a colleague or trade union representative</w:t>
      </w:r>
      <w:r w:rsidR="009C0CB2">
        <w:rPr>
          <w:lang w:eastAsia="ja-JP"/>
        </w:rPr>
        <w:t xml:space="preserve"> or a Friend or Attender from the local Quaker Meeting</w:t>
      </w:r>
      <w:r w:rsidRPr="00974E23">
        <w:rPr>
          <w:lang w:eastAsia="ja-JP"/>
        </w:rPr>
        <w:t>.</w:t>
      </w:r>
    </w:p>
    <w:p w14:paraId="1D6B96A6" w14:textId="77777777" w:rsidR="00974E23" w:rsidRDefault="00974E23" w:rsidP="00974E23">
      <w:pPr>
        <w:tabs>
          <w:tab w:val="left" w:leader="dot" w:pos="7371"/>
        </w:tabs>
        <w:rPr>
          <w:lang w:eastAsia="ja-JP"/>
        </w:rPr>
      </w:pPr>
      <w:r w:rsidRPr="00974E23">
        <w:rPr>
          <w:lang w:eastAsia="ja-JP"/>
        </w:rPr>
        <w:t>After the meeting you will be given a decision, without unreasonable delay. Where appropriate, the decision will set out what action will be taken to resolve the grievance. This decision is final and there is no further right of appeal.</w:t>
      </w:r>
    </w:p>
    <w:p w14:paraId="5EE13218" w14:textId="76AA6013" w:rsidR="00E33A29" w:rsidRPr="00974E23" w:rsidRDefault="009C0CB2" w:rsidP="00974E23">
      <w:pPr>
        <w:tabs>
          <w:tab w:val="left" w:leader="dot" w:pos="7371"/>
        </w:tabs>
        <w:rPr>
          <w:lang w:eastAsia="ja-JP"/>
        </w:rPr>
      </w:pPr>
      <w:r>
        <w:rPr>
          <w:lang w:eastAsia="ja-JP"/>
        </w:rPr>
        <w:t>July</w:t>
      </w:r>
      <w:r w:rsidR="00E33A29">
        <w:rPr>
          <w:lang w:eastAsia="ja-JP"/>
        </w:rPr>
        <w:t xml:space="preserve"> 202</w:t>
      </w:r>
      <w:r>
        <w:rPr>
          <w:lang w:eastAsia="ja-JP"/>
        </w:rPr>
        <w:t>6</w:t>
      </w:r>
    </w:p>
    <w:sectPr w:rsidR="00E33A29" w:rsidRPr="00974E23" w:rsidSect="00096ADA">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B012" w14:textId="77777777" w:rsidR="00572E8B" w:rsidRDefault="00572E8B">
      <w:r>
        <w:separator/>
      </w:r>
    </w:p>
  </w:endnote>
  <w:endnote w:type="continuationSeparator" w:id="0">
    <w:p w14:paraId="2E870263" w14:textId="77777777" w:rsidR="00572E8B" w:rsidRDefault="0057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B96AB" w14:textId="760851F8" w:rsidR="006B0A4D" w:rsidRPr="006B0A4D" w:rsidRDefault="006B0A4D" w:rsidP="006B0A4D">
    <w:pPr>
      <w:pStyle w:val="Footer"/>
      <w:tabs>
        <w:tab w:val="clear" w:pos="8640"/>
        <w:tab w:val="right" w:pos="9356"/>
      </w:tabs>
      <w:spacing w:after="0" w:line="240" w:lineRule="auto"/>
      <w:rPr>
        <w:sz w:val="20"/>
      </w:rPr>
    </w:pPr>
    <w:r w:rsidRPr="008D129F">
      <w:rPr>
        <w:sz w:val="20"/>
      </w:rPr>
      <w:t>Quaker</w:t>
    </w:r>
    <w:r>
      <w:rPr>
        <w:sz w:val="20"/>
      </w:rPr>
      <w:t xml:space="preserve"> employers</w:t>
    </w:r>
    <w:r w:rsidR="007D499B">
      <w:rPr>
        <w:sz w:val="20"/>
      </w:rPr>
      <w:t>’</w:t>
    </w:r>
    <w:r>
      <w:rPr>
        <w:sz w:val="20"/>
      </w:rPr>
      <w:t xml:space="preserve"> resource – </w:t>
    </w:r>
    <w:r w:rsidR="00DE4E39">
      <w:rPr>
        <w:sz w:val="20"/>
      </w:rPr>
      <w:t>example grievance</w:t>
    </w:r>
    <w:r w:rsidR="00F4563D">
      <w:rPr>
        <w:sz w:val="20"/>
      </w:rPr>
      <w:t xml:space="preserve"> procedure</w:t>
    </w:r>
    <w:r>
      <w:rPr>
        <w:sz w:val="20"/>
      </w:rPr>
      <w:tab/>
    </w:r>
    <w:r w:rsidR="004F5DC2">
      <w:rPr>
        <w:sz w:val="20"/>
      </w:rPr>
      <w:t>04</w:t>
    </w:r>
    <w:r>
      <w:rPr>
        <w:sz w:val="20"/>
      </w:rPr>
      <w:t>-20</w:t>
    </w:r>
    <w:r w:rsidR="004F5DC2">
      <w:rPr>
        <w:sz w:val="20"/>
      </w:rPr>
      <w:t>2</w:t>
    </w:r>
    <w:r>
      <w:rPr>
        <w:sz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FBF9" w14:textId="6859EAB2" w:rsidR="00096ADA" w:rsidRPr="004F5DC2" w:rsidRDefault="004F5DC2" w:rsidP="004F5DC2">
    <w:pPr>
      <w:pStyle w:val="Footer"/>
      <w:tabs>
        <w:tab w:val="clear" w:pos="8640"/>
        <w:tab w:val="right" w:pos="9356"/>
      </w:tabs>
      <w:spacing w:after="0" w:line="240" w:lineRule="auto"/>
      <w:rPr>
        <w:sz w:val="20"/>
      </w:rPr>
    </w:pPr>
    <w:r w:rsidRPr="008D129F">
      <w:rPr>
        <w:sz w:val="20"/>
      </w:rPr>
      <w:t>Quaker</w:t>
    </w:r>
    <w:r>
      <w:rPr>
        <w:sz w:val="20"/>
      </w:rPr>
      <w:t xml:space="preserve"> employers</w:t>
    </w:r>
    <w:r w:rsidR="007D499B">
      <w:rPr>
        <w:sz w:val="20"/>
      </w:rPr>
      <w:t>’</w:t>
    </w:r>
    <w:r>
      <w:rPr>
        <w:sz w:val="20"/>
      </w:rPr>
      <w:t xml:space="preserve"> resource – example grievance procedure</w:t>
    </w:r>
    <w:r>
      <w:rPr>
        <w:sz w:val="20"/>
      </w:rPr>
      <w:tab/>
      <w:t>04-2025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11F12" w14:textId="77777777" w:rsidR="00572E8B" w:rsidRDefault="00572E8B">
      <w:r>
        <w:separator/>
      </w:r>
    </w:p>
  </w:footnote>
  <w:footnote w:type="continuationSeparator" w:id="0">
    <w:p w14:paraId="0C34B864" w14:textId="77777777" w:rsidR="00572E8B" w:rsidRDefault="00572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A8B" w14:textId="05C0FCAD" w:rsidR="00096ADA" w:rsidRDefault="00096ADA">
    <w:pPr>
      <w:pStyle w:val="Header"/>
    </w:pPr>
    <w:r>
      <w:rPr>
        <w:noProof/>
        <w:lang w:val="en-GB"/>
      </w:rPr>
      <w:drawing>
        <wp:anchor distT="0" distB="0" distL="114300" distR="114300" simplePos="0" relativeHeight="251659264" behindDoc="1" locked="0" layoutInCell="1" allowOverlap="1" wp14:anchorId="57AA2940" wp14:editId="0A0BB6ED">
          <wp:simplePos x="0" y="0"/>
          <wp:positionH relativeFrom="margin">
            <wp:align>right</wp:align>
          </wp:positionH>
          <wp:positionV relativeFrom="paragraph">
            <wp:posOffset>327025</wp:posOffset>
          </wp:positionV>
          <wp:extent cx="1079500" cy="1888490"/>
          <wp:effectExtent l="0" t="0" r="6350" b="0"/>
          <wp:wrapTight wrapText="bothSides">
            <wp:wrapPolygon edited="0">
              <wp:start x="0" y="0"/>
              <wp:lineTo x="0" y="21353"/>
              <wp:lineTo x="21346" y="21353"/>
              <wp:lineTo x="21346" y="0"/>
              <wp:lineTo x="0" y="0"/>
            </wp:wrapPolygon>
          </wp:wrapTight>
          <wp:docPr id="2"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sign&#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9500" cy="1888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6BF"/>
    <w:multiLevelType w:val="hybridMultilevel"/>
    <w:tmpl w:val="7C0C7BFE"/>
    <w:lvl w:ilvl="0" w:tplc="637879C6">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0"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3"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num w:numId="1" w16cid:durableId="1418139986">
    <w:abstractNumId w:val="4"/>
  </w:num>
  <w:num w:numId="2" w16cid:durableId="2100328733">
    <w:abstractNumId w:val="11"/>
  </w:num>
  <w:num w:numId="3" w16cid:durableId="1125350389">
    <w:abstractNumId w:val="1"/>
  </w:num>
  <w:num w:numId="4" w16cid:durableId="1292983133">
    <w:abstractNumId w:val="2"/>
  </w:num>
  <w:num w:numId="5" w16cid:durableId="578439591">
    <w:abstractNumId w:val="6"/>
  </w:num>
  <w:num w:numId="6" w16cid:durableId="2106072033">
    <w:abstractNumId w:val="14"/>
  </w:num>
  <w:num w:numId="7" w16cid:durableId="30301371">
    <w:abstractNumId w:val="12"/>
  </w:num>
  <w:num w:numId="8" w16cid:durableId="1305771149">
    <w:abstractNumId w:val="7"/>
  </w:num>
  <w:num w:numId="9" w16cid:durableId="2051570659">
    <w:abstractNumId w:val="10"/>
  </w:num>
  <w:num w:numId="10" w16cid:durableId="2018463329">
    <w:abstractNumId w:val="13"/>
  </w:num>
  <w:num w:numId="11" w16cid:durableId="957416246">
    <w:abstractNumId w:val="3"/>
  </w:num>
  <w:num w:numId="12" w16cid:durableId="1359700210">
    <w:abstractNumId w:val="8"/>
  </w:num>
  <w:num w:numId="13" w16cid:durableId="2129156082">
    <w:abstractNumId w:val="15"/>
  </w:num>
  <w:num w:numId="14" w16cid:durableId="1924795162">
    <w:abstractNumId w:val="9"/>
  </w:num>
  <w:num w:numId="15" w16cid:durableId="892228697">
    <w:abstractNumId w:val="5"/>
  </w:num>
  <w:num w:numId="16" w16cid:durableId="59737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FA9"/>
    <w:rsid w:val="00022391"/>
    <w:rsid w:val="00077F11"/>
    <w:rsid w:val="00087185"/>
    <w:rsid w:val="00096ADA"/>
    <w:rsid w:val="000B2854"/>
    <w:rsid w:val="000C7E79"/>
    <w:rsid w:val="000F76F9"/>
    <w:rsid w:val="001029EB"/>
    <w:rsid w:val="00103076"/>
    <w:rsid w:val="00103D9B"/>
    <w:rsid w:val="001249AE"/>
    <w:rsid w:val="001258B6"/>
    <w:rsid w:val="001B6EF7"/>
    <w:rsid w:val="00207CAF"/>
    <w:rsid w:val="00233FA9"/>
    <w:rsid w:val="0029169A"/>
    <w:rsid w:val="002E7703"/>
    <w:rsid w:val="002F3BB6"/>
    <w:rsid w:val="00305195"/>
    <w:rsid w:val="0037026E"/>
    <w:rsid w:val="00383596"/>
    <w:rsid w:val="003A3E46"/>
    <w:rsid w:val="003B4F62"/>
    <w:rsid w:val="003D29E6"/>
    <w:rsid w:val="003E5012"/>
    <w:rsid w:val="00410CE1"/>
    <w:rsid w:val="0041178D"/>
    <w:rsid w:val="004264E6"/>
    <w:rsid w:val="00440851"/>
    <w:rsid w:val="00440A42"/>
    <w:rsid w:val="00442D54"/>
    <w:rsid w:val="004B5E5E"/>
    <w:rsid w:val="004C4B27"/>
    <w:rsid w:val="004C6B01"/>
    <w:rsid w:val="004F5DC2"/>
    <w:rsid w:val="004F62F7"/>
    <w:rsid w:val="00504825"/>
    <w:rsid w:val="005264EF"/>
    <w:rsid w:val="00526989"/>
    <w:rsid w:val="00537AC1"/>
    <w:rsid w:val="00553B87"/>
    <w:rsid w:val="00561662"/>
    <w:rsid w:val="00572E8B"/>
    <w:rsid w:val="005D30B2"/>
    <w:rsid w:val="005F7D18"/>
    <w:rsid w:val="006411CC"/>
    <w:rsid w:val="00642DFB"/>
    <w:rsid w:val="00673D57"/>
    <w:rsid w:val="00677E2A"/>
    <w:rsid w:val="0068749E"/>
    <w:rsid w:val="00692903"/>
    <w:rsid w:val="006958A6"/>
    <w:rsid w:val="006B0A4D"/>
    <w:rsid w:val="006B6946"/>
    <w:rsid w:val="00737BE8"/>
    <w:rsid w:val="007535F0"/>
    <w:rsid w:val="007D499B"/>
    <w:rsid w:val="007F38CB"/>
    <w:rsid w:val="00840E5A"/>
    <w:rsid w:val="008B3680"/>
    <w:rsid w:val="008E67D3"/>
    <w:rsid w:val="008F25B2"/>
    <w:rsid w:val="009125A8"/>
    <w:rsid w:val="00923861"/>
    <w:rsid w:val="00961541"/>
    <w:rsid w:val="00974E23"/>
    <w:rsid w:val="00977A40"/>
    <w:rsid w:val="00994D24"/>
    <w:rsid w:val="009A04A7"/>
    <w:rsid w:val="009C0CB2"/>
    <w:rsid w:val="00A16D4B"/>
    <w:rsid w:val="00A26832"/>
    <w:rsid w:val="00A3376F"/>
    <w:rsid w:val="00A57D05"/>
    <w:rsid w:val="00A63EF0"/>
    <w:rsid w:val="00A803A6"/>
    <w:rsid w:val="00AF2723"/>
    <w:rsid w:val="00AF5A02"/>
    <w:rsid w:val="00B154BF"/>
    <w:rsid w:val="00B23678"/>
    <w:rsid w:val="00B61B89"/>
    <w:rsid w:val="00B61D29"/>
    <w:rsid w:val="00B66CFB"/>
    <w:rsid w:val="00B710FF"/>
    <w:rsid w:val="00B906CB"/>
    <w:rsid w:val="00BA36AF"/>
    <w:rsid w:val="00BC47CA"/>
    <w:rsid w:val="00BC53EE"/>
    <w:rsid w:val="00C06FCF"/>
    <w:rsid w:val="00C447C0"/>
    <w:rsid w:val="00C6599A"/>
    <w:rsid w:val="00D144EC"/>
    <w:rsid w:val="00D76D8B"/>
    <w:rsid w:val="00DE04DB"/>
    <w:rsid w:val="00DE3A40"/>
    <w:rsid w:val="00DE4E39"/>
    <w:rsid w:val="00E12E96"/>
    <w:rsid w:val="00E33A29"/>
    <w:rsid w:val="00E409B0"/>
    <w:rsid w:val="00E81CE5"/>
    <w:rsid w:val="00E95BC1"/>
    <w:rsid w:val="00EB6F83"/>
    <w:rsid w:val="00F4563D"/>
    <w:rsid w:val="00F56224"/>
    <w:rsid w:val="00F96B39"/>
    <w:rsid w:val="00FA045F"/>
    <w:rsid w:val="00FA468D"/>
    <w:rsid w:val="00FB1EC3"/>
    <w:rsid w:val="00FC5B6A"/>
    <w:rsid w:val="00FD1396"/>
    <w:rsid w:val="00FE2C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6B968B"/>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7C0"/>
    <w:pPr>
      <w:spacing w:after="200" w:line="276" w:lineRule="auto"/>
    </w:pPr>
    <w:rPr>
      <w:rFonts w:ascii="Roboto" w:hAnsi="Roboto"/>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rsid w:val="00FD1396"/>
    <w:pPr>
      <w:keepNext/>
      <w:spacing w:before="200"/>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6411CC"/>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C447C0"/>
    <w:pPr>
      <w:pBdr>
        <w:top w:val="single" w:sz="4" w:space="1" w:color="auto"/>
        <w:left w:val="single" w:sz="4" w:space="4" w:color="auto"/>
        <w:bottom w:val="single" w:sz="4" w:space="1" w:color="auto"/>
        <w:right w:val="single" w:sz="4" w:space="4" w:color="auto"/>
      </w:pBdr>
      <w:spacing w:line="360" w:lineRule="atLeast"/>
    </w:pPr>
    <w:rPr>
      <w:rFonts w:ascii="Roboto" w:hAnsi="Roboto"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C447C0"/>
    <w:rPr>
      <w:rFonts w:ascii="Roboto" w:hAnsi="Roboto"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paragraph" w:styleId="ListParagraph">
    <w:name w:val="List Paragraph"/>
    <w:basedOn w:val="Normal"/>
    <w:link w:val="ListParagraphChar"/>
    <w:uiPriority w:val="34"/>
    <w:qFormat/>
    <w:rsid w:val="006411CC"/>
    <w:pPr>
      <w:ind w:left="720"/>
      <w:contextualSpacing/>
    </w:pPr>
  </w:style>
  <w:style w:type="paragraph" w:customStyle="1" w:styleId="Bulletlist">
    <w:name w:val="Bullet list"/>
    <w:basedOn w:val="ListParagraph"/>
    <w:link w:val="BulletlistChar"/>
    <w:qFormat/>
    <w:rsid w:val="006411CC"/>
    <w:pPr>
      <w:numPr>
        <w:numId w:val="16"/>
      </w:numPr>
      <w:ind w:left="709" w:hanging="425"/>
    </w:pPr>
  </w:style>
  <w:style w:type="character" w:customStyle="1" w:styleId="HeaderChar">
    <w:name w:val="Header Char"/>
    <w:basedOn w:val="DefaultParagraphFont"/>
    <w:link w:val="Header"/>
    <w:rsid w:val="00FD1396"/>
    <w:rPr>
      <w:rFonts w:ascii="Arial" w:hAnsi="Arial"/>
      <w:sz w:val="24"/>
      <w:lang w:val="en-US"/>
    </w:rPr>
  </w:style>
  <w:style w:type="character" w:customStyle="1" w:styleId="ListParagraphChar">
    <w:name w:val="List Paragraph Char"/>
    <w:basedOn w:val="DefaultParagraphFont"/>
    <w:link w:val="ListParagraph"/>
    <w:uiPriority w:val="34"/>
    <w:rsid w:val="006411CC"/>
    <w:rPr>
      <w:rFonts w:ascii="Arial" w:hAnsi="Arial"/>
      <w:sz w:val="24"/>
      <w:lang w:val="en-US"/>
    </w:rPr>
  </w:style>
  <w:style w:type="character" w:customStyle="1" w:styleId="BulletlistChar">
    <w:name w:val="Bullet list Char"/>
    <w:basedOn w:val="ListParagraphChar"/>
    <w:link w:val="Bulletlist"/>
    <w:rsid w:val="006411CC"/>
    <w:rPr>
      <w:rFonts w:ascii="Arial" w:hAnsi="Arial"/>
      <w:sz w:val="24"/>
      <w:lang w:val="en-US"/>
    </w:rPr>
  </w:style>
  <w:style w:type="paragraph" w:customStyle="1" w:styleId="Textbox">
    <w:name w:val="Text box"/>
    <w:basedOn w:val="Header"/>
    <w:link w:val="TextboxChar"/>
    <w:qFormat/>
    <w:rsid w:val="00FD1396"/>
    <w:pPr>
      <w:tabs>
        <w:tab w:val="clear" w:pos="4320"/>
        <w:tab w:val="clear" w:pos="8640"/>
      </w:tabs>
      <w:spacing w:before="120" w:after="120"/>
    </w:pPr>
    <w:rPr>
      <w:rFonts w:cs="Arial"/>
      <w:szCs w:val="22"/>
    </w:rPr>
  </w:style>
  <w:style w:type="character" w:customStyle="1" w:styleId="TextboxChar">
    <w:name w:val="Text box Char"/>
    <w:basedOn w:val="HeaderChar"/>
    <w:link w:val="Textbox"/>
    <w:rsid w:val="00FD1396"/>
    <w:rPr>
      <w:rFonts w:ascii="Arial" w:hAnsi="Arial" w:cs="Arial"/>
      <w:sz w:val="24"/>
      <w:szCs w:val="22"/>
      <w:lang w:val="en-US"/>
    </w:rPr>
  </w:style>
  <w:style w:type="paragraph" w:styleId="Revision">
    <w:name w:val="Revision"/>
    <w:hidden/>
    <w:uiPriority w:val="99"/>
    <w:semiHidden/>
    <w:rsid w:val="00537AC1"/>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D0AC4-AC83-4DC3-8619-D8754A03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Martin Pennock</cp:lastModifiedBy>
  <cp:revision>2</cp:revision>
  <cp:lastPrinted>2010-02-05T14:03:00Z</cp:lastPrinted>
  <dcterms:created xsi:type="dcterms:W3CDTF">2026-07-27T13:32:00Z</dcterms:created>
  <dcterms:modified xsi:type="dcterms:W3CDTF">2026-07-27T13:32:00Z</dcterms:modified>
  <cp:version>1.0</cp:version>
</cp:coreProperties>
</file>